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60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</w:rPr>
        <w:t>曲靖市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  <w:lang w:val="en-US" w:eastAsia="zh-CN"/>
        </w:rPr>
        <w:t>沾益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  <w:lang w:val="en-US" w:eastAsia="zh-CN"/>
        </w:rPr>
        <w:t>卫生健康局下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</w:rPr>
        <w:t>属事业单位202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</w:rPr>
        <w:t>年公开选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  <w:lang w:val="en-US" w:eastAsia="zh-CN"/>
        </w:rPr>
        <w:t>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2"/>
          <w:sz w:val="44"/>
          <w:szCs w:val="44"/>
        </w:rPr>
        <w:t>工作人员单位同意报考证明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沾益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区事业单位公开选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工作人员主管机关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兹有我单位在职在编职工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同志，参加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曲靖市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沾益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年区属事业单位公开选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考试。我单位同意其报考，如被录用，将配合办理其档案、工资、党团关系的移交手续。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该同志在我单位的工作起止时间为：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月，期间一直从事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工作。已进行事业单位登记、已与单位签订过聘用合同。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该同志在我单位的个人身份为：事业单位在职在编（管理、专业技术、工勤技能）人员。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我单位的编制类别为：（全额拨款、差额拨款、自收自支）事业单位。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我单位的机构规格为：（地厅级、县处级、乡科级、股所级）事业单位。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单位名称（盖章）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主管部门（盖章）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年  月  日</w:t>
      </w:r>
    </w:p>
    <w:p>
      <w:pPr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2NjMGJlNTAzYTc0NWZjMDYyMzljOGFkZjYxMjYifQ=="/>
  </w:docVars>
  <w:rsids>
    <w:rsidRoot w:val="001C58B5"/>
    <w:rsid w:val="00035FB6"/>
    <w:rsid w:val="001C58B5"/>
    <w:rsid w:val="00552FD7"/>
    <w:rsid w:val="009126E0"/>
    <w:rsid w:val="06AB205B"/>
    <w:rsid w:val="0B347B80"/>
    <w:rsid w:val="19EC38DB"/>
    <w:rsid w:val="2873661F"/>
    <w:rsid w:val="293359E0"/>
    <w:rsid w:val="2B551F2F"/>
    <w:rsid w:val="2FB95240"/>
    <w:rsid w:val="33780E1C"/>
    <w:rsid w:val="3D011763"/>
    <w:rsid w:val="3DF05E4D"/>
    <w:rsid w:val="462431C5"/>
    <w:rsid w:val="501E4838"/>
    <w:rsid w:val="5178496B"/>
    <w:rsid w:val="52433BA8"/>
    <w:rsid w:val="5F8E2FB4"/>
    <w:rsid w:val="5FDA47DE"/>
    <w:rsid w:val="6755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312</Words>
  <Characters>318</Characters>
  <Lines>2</Lines>
  <Paragraphs>1</Paragraphs>
  <TotalTime>1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2019-08-12T07:24:00Z</dcterms:created>
  <dc:creator>微软用户</dc:creator>
  <cp:lastModifiedBy>欧若楠</cp:lastModifiedBy>
  <cp:lastPrinted>2022-08-09T07:09:00Z</cp:lastPrinted>
  <dcterms:modified xsi:type="dcterms:W3CDTF">2023-09-16T08:50:55Z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9AA25A2EBA764C179D16FAD1F52689AE_12</vt:lpwstr>
  </property>
</Properties>
</file>