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3A27C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34"/>
        <w:textAlignment w:val="baseline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</w:rPr>
        <w:t>附件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6</w:t>
      </w:r>
    </w:p>
    <w:p w14:paraId="77A576D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2753"/>
        <w:textAlignment w:val="baseline"/>
        <w:rPr>
          <w:rFonts w:hint="eastAsia" w:ascii="方正小标宋_GBK" w:hAnsi="方正小标宋_GBK" w:eastAsia="方正小标宋_GBK" w:cs="方正小标宋_GBK"/>
          <w:sz w:val="43"/>
          <w:szCs w:val="43"/>
        </w:rPr>
      </w:pPr>
      <w:r>
        <w:rPr>
          <w:rFonts w:hint="eastAsia" w:ascii="方正小标宋_GBK" w:hAnsi="方正小标宋_GBK" w:eastAsia="方正小标宋_GBK" w:cs="方正小标宋_GBK"/>
          <w:spacing w:val="9"/>
          <w:sz w:val="43"/>
          <w:szCs w:val="43"/>
        </w:rPr>
        <w:t>个人诚信承诺书</w:t>
      </w:r>
    </w:p>
    <w:p w14:paraId="474930F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ascii="宋体" w:hAnsi="宋体"/>
          <w:sz w:val="21"/>
        </w:rPr>
      </w:pPr>
    </w:p>
    <w:p w14:paraId="26C6B5B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16" w:firstLine="643"/>
        <w:textAlignment w:val="baseline"/>
        <w:rPr>
          <w:rFonts w:hint="eastAsia" w:ascii="宋体" w:hAnsi="宋体" w:eastAsia="方正仿宋_GBK" w:cs="方正仿宋_GBK"/>
          <w:spacing w:val="6"/>
          <w:sz w:val="32"/>
          <w:szCs w:val="32"/>
        </w:rPr>
      </w:pPr>
      <w:r>
        <w:rPr>
          <w:rFonts w:hint="eastAsia" w:ascii="宋体" w:hAnsi="宋体" w:eastAsia="方正仿宋_GBK" w:cs="方正仿宋_GBK"/>
          <w:spacing w:val="6"/>
          <w:sz w:val="32"/>
          <w:szCs w:val="32"/>
        </w:rPr>
        <w:t>本人已仔细阅读《曲靖市</w:t>
      </w:r>
      <w:r>
        <w:rPr>
          <w:rFonts w:hint="eastAsia" w:ascii="宋体" w:hAnsi="宋体" w:eastAsia="方正仿宋_GBK" w:cs="方正仿宋_GBK"/>
          <w:spacing w:val="6"/>
          <w:sz w:val="32"/>
          <w:szCs w:val="32"/>
          <w:lang w:eastAsia="zh-CN"/>
        </w:rPr>
        <w:t>麒麟</w:t>
      </w:r>
      <w:r>
        <w:rPr>
          <w:rFonts w:hint="eastAsia" w:ascii="宋体" w:hAnsi="宋体" w:eastAsia="方正仿宋_GBK" w:cs="方正仿宋_GBK"/>
          <w:spacing w:val="6"/>
          <w:sz w:val="32"/>
          <w:szCs w:val="32"/>
        </w:rPr>
        <w:t>区</w:t>
      </w:r>
      <w:r>
        <w:rPr>
          <w:rFonts w:hint="eastAsia" w:ascii="宋体" w:hAnsi="宋体" w:eastAsia="方正仿宋_GBK" w:cs="方正仿宋_GBK"/>
          <w:spacing w:val="6"/>
          <w:sz w:val="32"/>
          <w:szCs w:val="32"/>
          <w:lang w:eastAsia="zh-CN"/>
        </w:rPr>
        <w:t>城乡建设投资（集团）有限公司高级管理人员公开招聘</w:t>
      </w:r>
      <w:r>
        <w:rPr>
          <w:rFonts w:hint="eastAsia" w:ascii="宋体" w:hAnsi="宋体" w:eastAsia="方正仿宋_GBK" w:cs="方正仿宋_GBK"/>
          <w:spacing w:val="6"/>
          <w:sz w:val="32"/>
          <w:szCs w:val="32"/>
          <w:lang w:val="en-US" w:eastAsia="zh-CN"/>
        </w:rPr>
        <w:t>公告</w:t>
      </w:r>
      <w:r>
        <w:rPr>
          <w:rFonts w:hint="eastAsia" w:ascii="宋体" w:hAnsi="宋体" w:eastAsia="方正仿宋_GBK" w:cs="方正仿宋_GBK"/>
          <w:spacing w:val="6"/>
          <w:sz w:val="32"/>
          <w:szCs w:val="32"/>
        </w:rPr>
        <w:t>》及相关材料，清楚并理解其内容。</w:t>
      </w:r>
    </w:p>
    <w:p w14:paraId="436449EF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16" w:firstLine="643"/>
        <w:textAlignment w:val="baseline"/>
        <w:rPr>
          <w:rFonts w:hint="eastAsia" w:ascii="宋体" w:hAnsi="宋体" w:eastAsia="方正仿宋_GBK" w:cs="方正仿宋_GBK"/>
          <w:spacing w:val="6"/>
          <w:sz w:val="32"/>
          <w:szCs w:val="32"/>
        </w:rPr>
      </w:pPr>
      <w:r>
        <w:rPr>
          <w:rFonts w:hint="eastAsia" w:ascii="宋体" w:hAnsi="宋体" w:eastAsia="方正仿宋_GBK" w:cs="方正仿宋_GBK"/>
          <w:spacing w:val="6"/>
          <w:sz w:val="32"/>
          <w:szCs w:val="32"/>
        </w:rPr>
        <w:t>在此我郑重承诺：</w:t>
      </w:r>
    </w:p>
    <w:p w14:paraId="35A83072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16" w:firstLine="643"/>
        <w:textAlignment w:val="baseline"/>
        <w:rPr>
          <w:rFonts w:hint="eastAsia" w:ascii="宋体" w:hAnsi="宋体" w:eastAsia="方正仿宋_GBK" w:cs="方正仿宋_GBK"/>
          <w:spacing w:val="6"/>
          <w:sz w:val="32"/>
          <w:szCs w:val="32"/>
        </w:rPr>
      </w:pPr>
      <w:r>
        <w:rPr>
          <w:rFonts w:hint="eastAsia" w:ascii="宋体" w:hAnsi="宋体" w:eastAsia="方正仿宋_GBK" w:cs="方正仿宋_GBK"/>
          <w:spacing w:val="6"/>
          <w:sz w:val="32"/>
          <w:szCs w:val="32"/>
        </w:rPr>
        <w:t>一、提供的报名信息以及其他相关证明材料、个人信息均真实准确完整；</w:t>
      </w:r>
    </w:p>
    <w:p w14:paraId="2074A7FF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18" w:right="2" w:firstLine="645"/>
        <w:jc w:val="both"/>
        <w:textAlignment w:val="baseline"/>
        <w:rPr>
          <w:rFonts w:hint="eastAsia" w:ascii="宋体" w:hAnsi="宋体" w:eastAsia="方正仿宋_GBK" w:cs="方正仿宋_GBK"/>
          <w:sz w:val="32"/>
          <w:szCs w:val="32"/>
        </w:rPr>
      </w:pPr>
      <w:r>
        <w:rPr>
          <w:rFonts w:hint="eastAsia" w:ascii="宋体" w:hAnsi="宋体" w:eastAsia="方正仿宋_GBK" w:cs="方正仿宋_GBK"/>
          <w:spacing w:val="6"/>
          <w:sz w:val="32"/>
          <w:szCs w:val="32"/>
        </w:rPr>
        <w:t>二、自愿</w:t>
      </w:r>
      <w:r>
        <w:rPr>
          <w:rFonts w:hint="eastAsia" w:ascii="宋体" w:hAnsi="宋体" w:eastAsia="方正仿宋_GBK" w:cs="方正仿宋_GBK"/>
          <w:spacing w:val="5"/>
          <w:sz w:val="32"/>
          <w:szCs w:val="32"/>
        </w:rPr>
        <w:t>接受统一组</w:t>
      </w:r>
      <w:r>
        <w:rPr>
          <w:rFonts w:hint="eastAsia" w:ascii="宋体" w:hAnsi="宋体" w:eastAsia="方正仿宋_GBK" w:cs="方正仿宋_GBK"/>
          <w:spacing w:val="6"/>
          <w:sz w:val="32"/>
          <w:szCs w:val="32"/>
        </w:rPr>
        <w:t>织的体检，如有重大疾病或传染病等影响正常履职的疾病，自</w:t>
      </w:r>
      <w:r>
        <w:rPr>
          <w:rFonts w:hint="eastAsia" w:ascii="宋体" w:hAnsi="宋体" w:eastAsia="方正仿宋_GBK" w:cs="方正仿宋_GBK"/>
          <w:spacing w:val="11"/>
          <w:sz w:val="32"/>
          <w:szCs w:val="32"/>
        </w:rPr>
        <w:t>愿放弃</w:t>
      </w:r>
      <w:r>
        <w:rPr>
          <w:rFonts w:hint="eastAsia" w:ascii="宋体" w:hAnsi="宋体" w:eastAsia="方正仿宋_GBK" w:cs="方正仿宋_GBK"/>
          <w:spacing w:val="11"/>
          <w:sz w:val="32"/>
          <w:szCs w:val="32"/>
          <w:lang w:val="en-US" w:eastAsia="zh-CN"/>
        </w:rPr>
        <w:t>应聘</w:t>
      </w:r>
      <w:r>
        <w:rPr>
          <w:rFonts w:hint="eastAsia" w:ascii="宋体" w:hAnsi="宋体" w:eastAsia="方正仿宋_GBK" w:cs="方正仿宋_GBK"/>
          <w:spacing w:val="11"/>
          <w:sz w:val="32"/>
          <w:szCs w:val="32"/>
        </w:rPr>
        <w:t>资格；</w:t>
      </w:r>
    </w:p>
    <w:p w14:paraId="78C212E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664"/>
        <w:textAlignment w:val="baseline"/>
        <w:outlineLvl w:val="0"/>
        <w:rPr>
          <w:rFonts w:hint="eastAsia" w:ascii="宋体" w:hAnsi="宋体" w:eastAsia="方正仿宋_GBK" w:cs="方正仿宋_GBK"/>
          <w:sz w:val="32"/>
          <w:szCs w:val="32"/>
        </w:rPr>
      </w:pPr>
      <w:r>
        <w:rPr>
          <w:rFonts w:hint="eastAsia" w:ascii="宋体" w:hAnsi="宋体" w:eastAsia="方正仿宋_GBK" w:cs="方正仿宋_GBK"/>
          <w:spacing w:val="10"/>
          <w:sz w:val="32"/>
          <w:szCs w:val="32"/>
        </w:rPr>
        <w:t>三、自愿接受并积极配合背景调查、考察；</w:t>
      </w:r>
    </w:p>
    <w:p w14:paraId="49927820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17" w:right="2" w:firstLine="666"/>
        <w:textAlignment w:val="baseline"/>
        <w:rPr>
          <w:rFonts w:hint="eastAsia" w:ascii="宋体" w:hAnsi="宋体" w:eastAsia="方正仿宋_GBK" w:cs="方正仿宋_GBK"/>
          <w:sz w:val="32"/>
          <w:szCs w:val="32"/>
        </w:rPr>
      </w:pPr>
      <w:r>
        <w:rPr>
          <w:rFonts w:hint="eastAsia" w:ascii="宋体" w:hAnsi="宋体" w:eastAsia="方正仿宋_GBK" w:cs="方正仿宋_GBK"/>
          <w:spacing w:val="5"/>
          <w:sz w:val="32"/>
          <w:szCs w:val="32"/>
        </w:rPr>
        <w:t>四、本人配偶、子女及其配偶符合《领导干部配</w:t>
      </w:r>
      <w:bookmarkStart w:id="0" w:name="_GoBack"/>
      <w:bookmarkEnd w:id="0"/>
      <w:r>
        <w:rPr>
          <w:rFonts w:hint="eastAsia" w:ascii="宋体" w:hAnsi="宋体" w:eastAsia="方正仿宋_GBK" w:cs="方正仿宋_GBK"/>
          <w:spacing w:val="8"/>
          <w:sz w:val="32"/>
          <w:szCs w:val="32"/>
        </w:rPr>
        <w:t>偶、子女及其配偶经商办企业管理规定》；</w:t>
      </w:r>
    </w:p>
    <w:p w14:paraId="4EB2BEB4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64" w:firstLineChars="200"/>
        <w:jc w:val="both"/>
        <w:textAlignment w:val="baseline"/>
        <w:outlineLvl w:val="0"/>
        <w:rPr>
          <w:rFonts w:hint="eastAsia" w:ascii="宋体" w:hAnsi="宋体" w:eastAsia="方正仿宋_GBK" w:cs="方正仿宋_GBK"/>
          <w:spacing w:val="17"/>
          <w:sz w:val="32"/>
          <w:szCs w:val="32"/>
        </w:rPr>
      </w:pPr>
      <w:r>
        <w:rPr>
          <w:rFonts w:hint="eastAsia" w:ascii="宋体" w:hAnsi="宋体" w:eastAsia="方正仿宋_GBK" w:cs="方正仿宋_GBK"/>
          <w:spacing w:val="6"/>
          <w:sz w:val="32"/>
          <w:szCs w:val="32"/>
        </w:rPr>
        <w:t>五、对</w:t>
      </w:r>
      <w:r>
        <w:rPr>
          <w:rFonts w:hint="eastAsia" w:ascii="宋体" w:hAnsi="宋体" w:eastAsia="方正仿宋_GBK" w:cs="方正仿宋_GBK"/>
          <w:spacing w:val="17"/>
          <w:sz w:val="32"/>
          <w:szCs w:val="32"/>
        </w:rPr>
        <w:t>违反以上承诺所造成的后果，本人自愿承担相应责任。</w:t>
      </w:r>
    </w:p>
    <w:p w14:paraId="4AEB87B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hint="eastAsia" w:ascii="宋体" w:hAnsi="宋体" w:eastAsia="方正仿宋_GBK" w:cs="方正仿宋_GBK"/>
          <w:sz w:val="32"/>
          <w:szCs w:val="32"/>
        </w:rPr>
      </w:pPr>
    </w:p>
    <w:p w14:paraId="53862A6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hint="eastAsia" w:ascii="宋体" w:hAnsi="宋体" w:eastAsia="方正仿宋_GBK" w:cs="方正仿宋_GBK"/>
          <w:sz w:val="32"/>
          <w:szCs w:val="32"/>
        </w:rPr>
      </w:pPr>
    </w:p>
    <w:p w14:paraId="2E79640C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right"/>
        <w:textAlignment w:val="baseline"/>
        <w:rPr>
          <w:rFonts w:hint="eastAsia" w:ascii="宋体" w:hAnsi="宋体" w:eastAsia="方正仿宋_GBK" w:cs="方正仿宋_GBK"/>
          <w:sz w:val="32"/>
          <w:szCs w:val="32"/>
        </w:rPr>
      </w:pPr>
      <w:r>
        <w:rPr>
          <w:rFonts w:hint="eastAsia" w:ascii="宋体" w:hAnsi="宋体" w:eastAsia="方正仿宋_GBK" w:cs="方正仿宋_GBK"/>
          <w:sz w:val="32"/>
          <w:szCs w:val="32"/>
        </w:rPr>
        <w:t>承诺人签字：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 xml:space="preserve">      </w:t>
      </w:r>
      <w:r>
        <w:rPr>
          <w:rFonts w:hint="eastAsia" w:ascii="宋体" w:hAnsi="宋体" w:eastAsia="方正仿宋_GBK" w:cs="方正仿宋_GBK"/>
          <w:sz w:val="32"/>
          <w:szCs w:val="32"/>
        </w:rPr>
        <w:t xml:space="preserve">        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方正仿宋_GBK" w:cs="方正仿宋_GBK"/>
          <w:sz w:val="32"/>
          <w:szCs w:val="32"/>
        </w:rPr>
        <w:t>日期：</w:t>
      </w:r>
      <w:r>
        <w:rPr>
          <w:rFonts w:hint="eastAsia" w:ascii="宋体" w:hAnsi="宋体" w:eastAsia="方正仿宋_GBK" w:cs="方正仿宋_GBK"/>
          <w:spacing w:val="7"/>
          <w:sz w:val="32"/>
          <w:szCs w:val="32"/>
        </w:rPr>
        <w:t xml:space="preserve">       </w:t>
      </w:r>
      <w:r>
        <w:rPr>
          <w:rFonts w:hint="eastAsia" w:ascii="宋体" w:hAnsi="宋体" w:eastAsia="方正仿宋_GBK" w:cs="方正仿宋_GBK"/>
          <w:sz w:val="32"/>
          <w:szCs w:val="32"/>
        </w:rPr>
        <w:t>年     月   日</w:t>
      </w:r>
    </w:p>
    <w:sectPr>
      <w:footerReference r:id="rId5" w:type="default"/>
      <w:pgSz w:w="11906" w:h="16839"/>
      <w:pgMar w:top="1871" w:right="1531" w:bottom="1701" w:left="1531" w:header="0" w:footer="1242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8B4262C1-EDAD-49EE-89A4-279D1188B00B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13F95A1E-52A3-4D6C-A4C1-D1DB987B2321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B76A8F07-7768-4A6D-B4B9-CA142CF426D6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BD2D69">
    <w:pPr>
      <w:spacing w:line="177" w:lineRule="auto"/>
      <w:jc w:val="right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pacing w:val="-20"/>
        <w:sz w:val="28"/>
        <w:szCs w:val="28"/>
      </w:rPr>
      <w:t>—</w:t>
    </w:r>
    <w:r>
      <w:rPr>
        <w:rFonts w:ascii="宋体" w:hAnsi="宋体" w:eastAsia="宋体" w:cs="宋体"/>
        <w:spacing w:val="31"/>
        <w:sz w:val="28"/>
        <w:szCs w:val="28"/>
      </w:rPr>
      <w:t xml:space="preserve"> </w:t>
    </w:r>
    <w:r>
      <w:rPr>
        <w:rFonts w:ascii="宋体" w:hAnsi="宋体" w:eastAsia="宋体" w:cs="宋体"/>
        <w:spacing w:val="-20"/>
        <w:sz w:val="28"/>
        <w:szCs w:val="28"/>
      </w:rPr>
      <w:t>1</w:t>
    </w:r>
    <w:r>
      <w:rPr>
        <w:rFonts w:ascii="宋体" w:hAnsi="宋体" w:eastAsia="宋体" w:cs="宋体"/>
        <w:spacing w:val="9"/>
        <w:sz w:val="28"/>
        <w:szCs w:val="28"/>
      </w:rPr>
      <w:t xml:space="preserve"> </w:t>
    </w:r>
    <w:r>
      <w:rPr>
        <w:rFonts w:ascii="宋体" w:hAnsi="宋体" w:eastAsia="宋体" w:cs="宋体"/>
        <w:spacing w:val="-8"/>
        <w:sz w:val="28"/>
        <w:szCs w:val="28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TrueTypeFonts/>
  <w:saveSubsetFonts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TgwYzQ1MmM0NWRhNzNlOGU1YTU2YzFiODNhOWY5ZTEifQ=="/>
  </w:docVars>
  <w:rsids>
    <w:rsidRoot w:val="00000000"/>
    <w:rsid w:val="14161D0B"/>
    <w:rsid w:val="1B954B62"/>
    <w:rsid w:val="2A7F54A4"/>
    <w:rsid w:val="2D8F4845"/>
    <w:rsid w:val="38DA396E"/>
    <w:rsid w:val="421B6418"/>
    <w:rsid w:val="45724DAC"/>
    <w:rsid w:val="712D423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微软雅黑" w:hAnsi="微软雅黑" w:eastAsia="微软雅黑" w:cs="微软雅黑"/>
      <w:sz w:val="31"/>
      <w:szCs w:val="31"/>
      <w:lang w:val="en-US" w:eastAsia="en-US" w:bidi="ar-SA"/>
    </w:rPr>
  </w:style>
  <w:style w:type="table" w:customStyle="1" w:styleId="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248</Words>
  <Characters>248</Characters>
  <TotalTime>4</TotalTime>
  <ScaleCrop>false</ScaleCrop>
  <LinksUpToDate>false</LinksUpToDate>
  <CharactersWithSpaces>280</CharactersWithSpaces>
  <Application>WPS Office_12.1.0.18276_F1E327BC-269C-435d-A152-05C5408002CA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2024-12-09T19:43:00Z</dcterms:created>
  <dc:creator>yu.fisher/余杏华_昆_项目执行</dc:creator>
  <cp:lastModifiedBy>刘屹琳</cp:lastModifiedBy>
  <dcterms:modified xsi:type="dcterms:W3CDTF">2024-12-20T08:12:01Z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2024-12-11T11:15:49Z</vt:filetime>
  </property>
  <property fmtid="{D5CDD505-2E9C-101B-9397-08002B2CF9AE}" pid="4" name="KSOProductBuildVer">
    <vt:lpwstr>2052-12.1.0.18276</vt:lpwstr>
  </property>
  <property fmtid="{D5CDD505-2E9C-101B-9397-08002B2CF9AE}" pid="5" name="ICV">
    <vt:lpwstr>3B818161E6BE4EF2A74F3A2198B98A8F_13</vt:lpwstr>
  </property>
</Properties>
</file>